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EA" w:rsidRPr="00FF1B6B" w:rsidRDefault="009600EA" w:rsidP="004A1FE4">
      <w:pPr>
        <w:jc w:val="center"/>
        <w:rPr>
          <w:b/>
          <w:sz w:val="32"/>
          <w:szCs w:val="32"/>
        </w:rPr>
      </w:pPr>
      <w:r w:rsidRPr="00FF1B6B">
        <w:rPr>
          <w:b/>
          <w:sz w:val="32"/>
          <w:szCs w:val="32"/>
        </w:rPr>
        <w:t xml:space="preserve">Purchase Specifications for a </w:t>
      </w:r>
      <w:r w:rsidR="001B4B80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Self-Contained </w:t>
      </w:r>
      <w:r w:rsidRPr="00FF1B6B">
        <w:rPr>
          <w:b/>
          <w:sz w:val="32"/>
          <w:szCs w:val="32"/>
        </w:rPr>
        <w:t>Solar LED Aviation Light</w:t>
      </w:r>
    </w:p>
    <w:p w:rsidR="009600EA" w:rsidRPr="00315951" w:rsidRDefault="009600EA" w:rsidP="004A1FE4">
      <w:pPr>
        <w:rPr>
          <w:b/>
        </w:rPr>
      </w:pPr>
      <w:r w:rsidRPr="00315951">
        <w:rPr>
          <w:b/>
        </w:rPr>
        <w:t>Overview</w:t>
      </w:r>
    </w:p>
    <w:p w:rsidR="009600EA" w:rsidRDefault="009600EA" w:rsidP="004A1FE4">
      <w:r>
        <w:t>This specification is for a self-contained solar-powered LED aviation light.</w:t>
      </w:r>
    </w:p>
    <w:p w:rsidR="009600EA" w:rsidRPr="00F43EB2" w:rsidRDefault="009600EA" w:rsidP="004A1FE4">
      <w:r>
        <w:t xml:space="preserve">Each light shall be </w:t>
      </w:r>
      <w:r w:rsidRPr="00F43EB2">
        <w:t xml:space="preserve">entirely self-contained with </w:t>
      </w:r>
      <w:r w:rsidR="00BB0B5D">
        <w:t>4</w:t>
      </w:r>
      <w:r w:rsidRPr="00F43EB2">
        <w:t xml:space="preserve"> x custom solar panels, </w:t>
      </w:r>
      <w:r w:rsidR="00BB0B5D">
        <w:t>12V</w:t>
      </w:r>
      <w:r w:rsidRPr="00F43EB2">
        <w:t xml:space="preserve"> </w:t>
      </w:r>
      <w:r w:rsidR="00BB0B5D">
        <w:t>24</w:t>
      </w:r>
      <w:r w:rsidRPr="00F43EB2">
        <w:t xml:space="preserve">Ah </w:t>
      </w:r>
      <w:r w:rsidR="00BB0B5D">
        <w:t>SLA (Sealed Lead Acid)</w:t>
      </w:r>
      <w:r w:rsidRPr="00F43EB2">
        <w:t xml:space="preserve"> battery, microprocessor-controlled electronics, </w:t>
      </w:r>
      <w:r w:rsidR="00B54D73">
        <w:t>ultra-high intensity LED</w:t>
      </w:r>
      <w:r w:rsidRPr="00F43EB2">
        <w:t>s and RF interface.</w:t>
      </w:r>
    </w:p>
    <w:p w:rsidR="009600EA" w:rsidRPr="00F43EB2" w:rsidRDefault="009600EA" w:rsidP="004A1FE4">
      <w:r>
        <w:t>The lights</w:t>
      </w:r>
      <w:r w:rsidRPr="00F43EB2">
        <w:t xml:space="preserve"> shall be delivered </w:t>
      </w:r>
      <w:r>
        <w:t xml:space="preserve">ready to install. The only assembly required will be </w:t>
      </w:r>
      <w:r w:rsidRPr="00F43EB2">
        <w:t>acti</w:t>
      </w:r>
      <w:r>
        <w:t>vation of each individual light</w:t>
      </w:r>
      <w:r w:rsidRPr="00F43EB2">
        <w:t xml:space="preserve"> and </w:t>
      </w:r>
      <w:r>
        <w:t xml:space="preserve">optional mounting </w:t>
      </w:r>
      <w:proofErr w:type="gramStart"/>
      <w:r>
        <w:t>accessorie</w:t>
      </w:r>
      <w:r w:rsidRPr="00F43EB2">
        <w:t>s</w:t>
      </w:r>
      <w:proofErr w:type="gramEnd"/>
      <w:r w:rsidRPr="00F43EB2">
        <w:t>.</w:t>
      </w:r>
    </w:p>
    <w:p w:rsidR="009600EA" w:rsidRDefault="009600EA" w:rsidP="004A1FE4">
      <w:pPr>
        <w:rPr>
          <w:b/>
        </w:rPr>
      </w:pPr>
      <w:r>
        <w:rPr>
          <w:b/>
        </w:rPr>
        <w:t>1.0 Light Characteristics</w:t>
      </w:r>
    </w:p>
    <w:p w:rsidR="009600EA" w:rsidRDefault="009600EA" w:rsidP="004A1FE4">
      <w:r>
        <w:t>The light shall use 1</w:t>
      </w:r>
      <w:r w:rsidR="00A8690B">
        <w:t>6</w:t>
      </w:r>
      <w:r>
        <w:t xml:space="preserve"> </w:t>
      </w:r>
      <w:r w:rsidR="00A8690B">
        <w:t>ultra-high intensity LEDs.</w:t>
      </w:r>
    </w:p>
    <w:p w:rsidR="009600EA" w:rsidRDefault="009600EA" w:rsidP="004A1FE4">
      <w:r>
        <w:t>The light output shall be available in red, green, white, yellow, blue and sectored combinations.</w:t>
      </w:r>
    </w:p>
    <w:p w:rsidR="00D51B72" w:rsidRDefault="009600EA" w:rsidP="00D51B72">
      <w:pPr>
        <w:spacing w:after="0"/>
      </w:pPr>
      <w:r>
        <w:t xml:space="preserve">The light shall have </w:t>
      </w:r>
      <w:proofErr w:type="gramStart"/>
      <w:r>
        <w:t>a peak</w:t>
      </w:r>
      <w:proofErr w:type="gramEnd"/>
      <w:r>
        <w:t xml:space="preserve"> intensity</w:t>
      </w:r>
      <w:r w:rsidR="00D51B72">
        <w:t xml:space="preserve"> (steady-on)</w:t>
      </w:r>
      <w:r>
        <w:t xml:space="preserve"> of</w:t>
      </w:r>
      <w:r w:rsidR="00D51B72">
        <w:t xml:space="preserve"> </w:t>
      </w:r>
      <w:r w:rsidR="00D51B72">
        <w:tab/>
        <w:t xml:space="preserve">- Red light output </w:t>
      </w:r>
      <w:r w:rsidR="000B7C63">
        <w:t>25</w:t>
      </w:r>
      <w:r w:rsidR="00D51B72">
        <w:t>.0cd</w:t>
      </w:r>
    </w:p>
    <w:p w:rsidR="00D51B72" w:rsidRDefault="00D51B72" w:rsidP="00D51B7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Green light output</w:t>
      </w:r>
      <w:r w:rsidR="009600EA">
        <w:t xml:space="preserve"> </w:t>
      </w:r>
      <w:r w:rsidR="00A8690B">
        <w:t>3</w:t>
      </w:r>
      <w:r w:rsidR="000B7C63">
        <w:t>70</w:t>
      </w:r>
      <w:r w:rsidR="00A8690B">
        <w:t>.0</w:t>
      </w:r>
      <w:r>
        <w:t>cd</w:t>
      </w:r>
    </w:p>
    <w:p w:rsidR="00D51B72" w:rsidRDefault="00D51B72" w:rsidP="00D51B7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White light output 2</w:t>
      </w:r>
      <w:r w:rsidR="000B7C63">
        <w:t>75</w:t>
      </w:r>
      <w:r>
        <w:t>.0cd</w:t>
      </w:r>
    </w:p>
    <w:p w:rsidR="00D51B72" w:rsidRDefault="00D51B72" w:rsidP="00D51B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Yellow light output </w:t>
      </w:r>
      <w:r w:rsidR="000B7C63">
        <w:t>92</w:t>
      </w:r>
      <w:r>
        <w:t>.5cd</w:t>
      </w:r>
    </w:p>
    <w:p w:rsidR="009600EA" w:rsidRDefault="009600EA" w:rsidP="004A1FE4">
      <w:r>
        <w:t xml:space="preserve">The light shall have a horizontal output </w:t>
      </w:r>
      <w:r w:rsidR="00A8690B">
        <w:t>as per L861 and L861E.</w:t>
      </w:r>
    </w:p>
    <w:p w:rsidR="009600EA" w:rsidRDefault="009600EA" w:rsidP="004A1FE4">
      <w:r>
        <w:t xml:space="preserve">The light shall have a vertical divergence </w:t>
      </w:r>
      <w:r w:rsidR="00A8690B">
        <w:t>as per L861 and L861E</w:t>
      </w:r>
      <w:r>
        <w:t>.</w:t>
      </w:r>
    </w:p>
    <w:p w:rsidR="00A8690B" w:rsidRDefault="009600EA" w:rsidP="004A1FE4">
      <w:r>
        <w:t>The light shall have flash characteristics available</w:t>
      </w:r>
      <w:r w:rsidR="00A8690B">
        <w:t xml:space="preserve"> including steady-on, Morse </w:t>
      </w:r>
      <w:proofErr w:type="gramStart"/>
      <w:r w:rsidR="00A8690B">
        <w:t>Code</w:t>
      </w:r>
      <w:proofErr w:type="gramEnd"/>
      <w:r w:rsidR="00A8690B">
        <w:t xml:space="preserve"> and RF sequenced </w:t>
      </w:r>
      <w:r w:rsidR="000C070C">
        <w:t>and</w:t>
      </w:r>
      <w:r w:rsidR="00A8690B">
        <w:t xml:space="preserve"> synchronised flashing</w:t>
      </w:r>
      <w:r>
        <w:t xml:space="preserve">. </w:t>
      </w:r>
    </w:p>
    <w:p w:rsidR="009600EA" w:rsidRDefault="009600EA" w:rsidP="004A1FE4">
      <w:r>
        <w:t>The light shall have three (3) intensity adjustm</w:t>
      </w:r>
      <w:r w:rsidR="00A8690B">
        <w:t>ents being Low, Medium and High</w:t>
      </w:r>
    </w:p>
    <w:p w:rsidR="009600EA" w:rsidRDefault="009600EA" w:rsidP="004A1FE4">
      <w:r>
        <w:t>The light shall have Radio Frequency control.</w:t>
      </w:r>
    </w:p>
    <w:p w:rsidR="009600EA" w:rsidRPr="00D51B72" w:rsidRDefault="009600EA" w:rsidP="004A1FE4">
      <w:r w:rsidRPr="00D51B72">
        <w:t xml:space="preserve">When operating by radio control, the light shall </w:t>
      </w:r>
      <w:r w:rsidR="000C070C">
        <w:t>use an encrypted repeating mesh network</w:t>
      </w:r>
      <w:r w:rsidR="00912109">
        <w:t xml:space="preserve"> with virtually unlimited range</w:t>
      </w:r>
      <w:r w:rsidRPr="00D51B72">
        <w:t>.</w:t>
      </w:r>
    </w:p>
    <w:p w:rsidR="009600EA" w:rsidRDefault="009600EA" w:rsidP="004A1FE4">
      <w:pPr>
        <w:rPr>
          <w:b/>
        </w:rPr>
      </w:pPr>
      <w:r>
        <w:rPr>
          <w:b/>
        </w:rPr>
        <w:t>2.0 Electrical Characteristics</w:t>
      </w:r>
    </w:p>
    <w:p w:rsidR="00182AB9" w:rsidRDefault="00182AB9" w:rsidP="004A1FE4">
      <w:r>
        <w:t>The light shall have integrated circuit protection.</w:t>
      </w:r>
    </w:p>
    <w:p w:rsidR="009600EA" w:rsidRDefault="009600EA" w:rsidP="004A1FE4">
      <w:r>
        <w:t xml:space="preserve">The light shall have an operating voltage of </w:t>
      </w:r>
      <w:r w:rsidR="00182AB9">
        <w:t>12v</w:t>
      </w:r>
      <w:r>
        <w:t>.</w:t>
      </w:r>
    </w:p>
    <w:p w:rsidR="009600EA" w:rsidRDefault="009600EA" w:rsidP="004A1FE4">
      <w:r>
        <w:t>The light shall have an operating temperature range between -40 to 80°C.</w:t>
      </w:r>
    </w:p>
    <w:p w:rsidR="009600EA" w:rsidRDefault="009600EA" w:rsidP="00D51B72">
      <w:pPr>
        <w:rPr>
          <w:b/>
        </w:rPr>
      </w:pPr>
      <w:r>
        <w:rPr>
          <w:b/>
        </w:rPr>
        <w:t>3.0 Solar Characteristics</w:t>
      </w:r>
    </w:p>
    <w:p w:rsidR="009600EA" w:rsidRDefault="009600EA" w:rsidP="004A1FE4">
      <w:r>
        <w:t xml:space="preserve">The light shall use </w:t>
      </w:r>
      <w:r w:rsidR="00182AB9">
        <w:t>four (4)</w:t>
      </w:r>
      <w:r>
        <w:t xml:space="preserve"> multi-crystalline solar modules.</w:t>
      </w:r>
    </w:p>
    <w:p w:rsidR="009600EA" w:rsidRDefault="009600EA" w:rsidP="004A1FE4">
      <w:r>
        <w:t>The</w:t>
      </w:r>
      <w:r w:rsidR="00FE4C90">
        <w:t xml:space="preserve"> total</w:t>
      </w:r>
      <w:r>
        <w:t xml:space="preserve"> output of the solar module shall be </w:t>
      </w:r>
      <w:r w:rsidR="00922FD9">
        <w:t>18</w:t>
      </w:r>
      <w:r>
        <w:t>watts.</w:t>
      </w:r>
    </w:p>
    <w:p w:rsidR="009600EA" w:rsidRDefault="009600EA" w:rsidP="004A1FE4">
      <w:r>
        <w:lastRenderedPageBreak/>
        <w:t>The solar module efficiency shall be 14%.</w:t>
      </w:r>
    </w:p>
    <w:p w:rsidR="009600EA" w:rsidRDefault="009600EA" w:rsidP="004A1FE4">
      <w:r>
        <w:t>Charging regulation shall be microprocessor controlled.</w:t>
      </w:r>
    </w:p>
    <w:p w:rsidR="009600EA" w:rsidRDefault="009600EA" w:rsidP="004A1FE4">
      <w:pPr>
        <w:rPr>
          <w:b/>
        </w:rPr>
      </w:pPr>
      <w:r>
        <w:rPr>
          <w:b/>
        </w:rPr>
        <w:t>4.0 Power Supply</w:t>
      </w:r>
    </w:p>
    <w:p w:rsidR="009600EA" w:rsidRDefault="009600EA" w:rsidP="004A1FE4">
      <w:r>
        <w:t xml:space="preserve">The light shall use a </w:t>
      </w:r>
      <w:r w:rsidR="00182AB9">
        <w:t>SLA (Sealed Lead Acid) battery</w:t>
      </w:r>
      <w:r>
        <w:t>.</w:t>
      </w:r>
    </w:p>
    <w:p w:rsidR="009600EA" w:rsidRDefault="009600EA" w:rsidP="004A1FE4">
      <w:r>
        <w:t xml:space="preserve">The battery capacity shall be </w:t>
      </w:r>
      <w:r w:rsidR="00DB3AA9">
        <w:t>24</w:t>
      </w:r>
      <w:r>
        <w:t>Ah.</w:t>
      </w:r>
    </w:p>
    <w:p w:rsidR="009600EA" w:rsidRDefault="009600EA" w:rsidP="004A1FE4">
      <w:r>
        <w:t xml:space="preserve">The nominal voltage shall be </w:t>
      </w:r>
      <w:r w:rsidR="00DB3AA9">
        <w:t>12v</w:t>
      </w:r>
      <w:r>
        <w:t>.</w:t>
      </w:r>
    </w:p>
    <w:p w:rsidR="009600EA" w:rsidRDefault="009600EA" w:rsidP="004A1FE4">
      <w:r>
        <w:t xml:space="preserve">The light shall have </w:t>
      </w:r>
      <w:proofErr w:type="gramStart"/>
      <w:r>
        <w:t>an autonomy</w:t>
      </w:r>
      <w:proofErr w:type="gramEnd"/>
      <w:r>
        <w:t xml:space="preserve"> of at least </w:t>
      </w:r>
      <w:r w:rsidR="00DC018D">
        <w:t>320</w:t>
      </w:r>
      <w:r w:rsidR="00922FD9">
        <w:t xml:space="preserve"> hours</w:t>
      </w:r>
      <w:r>
        <w:t xml:space="preserve"> steady-on when in low intensity mode</w:t>
      </w:r>
      <w:r w:rsidR="00DC018D">
        <w:t xml:space="preserve"> for FAA</w:t>
      </w:r>
      <w:r w:rsidR="00F9645B">
        <w:t xml:space="preserve"> L8641</w:t>
      </w:r>
      <w:r w:rsidR="00DC018D">
        <w:t>, or 170 hours steady on when in low intensity mode for ICAO</w:t>
      </w:r>
      <w:r w:rsidR="00F9645B">
        <w:t xml:space="preserve"> Annex 14</w:t>
      </w:r>
      <w:r>
        <w:t>.</w:t>
      </w:r>
    </w:p>
    <w:p w:rsidR="009600EA" w:rsidRDefault="009600EA" w:rsidP="004A1FE4">
      <w:pPr>
        <w:rPr>
          <w:b/>
        </w:rPr>
      </w:pPr>
      <w:r>
        <w:rPr>
          <w:b/>
        </w:rPr>
        <w:t>5.0 Physical Characteristics</w:t>
      </w:r>
    </w:p>
    <w:p w:rsidR="006F6AE6" w:rsidRDefault="006F6AE6" w:rsidP="004A1FE4">
      <w:r>
        <w:t>The body of the light shall be manufactured from 7-stage powder-coated aluminium.</w:t>
      </w:r>
    </w:p>
    <w:p w:rsidR="009600EA" w:rsidRDefault="009600EA" w:rsidP="004A1FE4">
      <w:r>
        <w:t xml:space="preserve">The light </w:t>
      </w:r>
      <w:r w:rsidR="006F6AE6">
        <w:t xml:space="preserve">lens </w:t>
      </w:r>
      <w:r>
        <w:t>shall be manufactured from UV-stabilised LEXA</w:t>
      </w:r>
      <w:r w:rsidR="006F6AE6">
        <w:t>N® polycarbonate</w:t>
      </w:r>
      <w:r>
        <w:t>.</w:t>
      </w:r>
    </w:p>
    <w:p w:rsidR="009600EA" w:rsidRDefault="009600EA" w:rsidP="004A1FE4">
      <w:r>
        <w:t xml:space="preserve">The light shall have a lens diameter of </w:t>
      </w:r>
      <w:r w:rsidR="006F6AE6">
        <w:t>155mm (6⅛</w:t>
      </w:r>
      <w:r>
        <w:t xml:space="preserve"> inches).</w:t>
      </w:r>
    </w:p>
    <w:p w:rsidR="009600EA" w:rsidRDefault="009600EA" w:rsidP="004A1FE4">
      <w:r>
        <w:t>The</w:t>
      </w:r>
      <w:r w:rsidR="006F6AE6">
        <w:t xml:space="preserve"> light shall have a sixteen (16) segment, multi-focus lens</w:t>
      </w:r>
      <w:r>
        <w:t>.</w:t>
      </w:r>
    </w:p>
    <w:p w:rsidR="009600EA" w:rsidRDefault="009600EA" w:rsidP="004A1FE4">
      <w:r>
        <w:t xml:space="preserve">The light shall have a mounting pattern </w:t>
      </w:r>
      <w:proofErr w:type="gramStart"/>
      <w:r>
        <w:t xml:space="preserve">using </w:t>
      </w:r>
      <w:r w:rsidR="006F6AE6">
        <w:t xml:space="preserve"> 4</w:t>
      </w:r>
      <w:proofErr w:type="gramEnd"/>
      <w:r>
        <w:t xml:space="preserve"> holes 200mm </w:t>
      </w:r>
      <w:r w:rsidR="00DC018D">
        <w:t>bolt pattern</w:t>
      </w:r>
      <w:r>
        <w:t>.</w:t>
      </w:r>
    </w:p>
    <w:p w:rsidR="009600EA" w:rsidRDefault="009600EA" w:rsidP="004A1FE4">
      <w:r>
        <w:t xml:space="preserve">The light shall have a height of </w:t>
      </w:r>
      <w:r w:rsidR="006F6AE6">
        <w:t>495</w:t>
      </w:r>
      <w:r>
        <w:t>mm (</w:t>
      </w:r>
      <w:r w:rsidR="006F6AE6">
        <w:t>1</w:t>
      </w:r>
      <w:r>
        <w:t>9½ inches).</w:t>
      </w:r>
    </w:p>
    <w:p w:rsidR="009600EA" w:rsidRDefault="009600EA" w:rsidP="004A1FE4">
      <w:r>
        <w:t>The</w:t>
      </w:r>
      <w:r w:rsidR="006F6AE6">
        <w:t xml:space="preserve"> light shall have a width of 233</w:t>
      </w:r>
      <w:r>
        <w:t>mm (9</w:t>
      </w:r>
      <w:r w:rsidR="006F6AE6">
        <w:t>¼</w:t>
      </w:r>
      <w:r>
        <w:t xml:space="preserve"> inches).</w:t>
      </w:r>
    </w:p>
    <w:p w:rsidR="009600EA" w:rsidRDefault="009600EA" w:rsidP="004A1FE4">
      <w:r>
        <w:t>The light shall have a mass of 1</w:t>
      </w:r>
      <w:r w:rsidR="006F6AE6">
        <w:t>4kg</w:t>
      </w:r>
      <w:r>
        <w:t xml:space="preserve"> (3</w:t>
      </w:r>
      <w:r w:rsidR="00922FD9">
        <w:t>0</w:t>
      </w:r>
      <w:r w:rsidR="00922FD9">
        <w:rPr>
          <w:rFonts w:cs="Calibri"/>
        </w:rPr>
        <w:t>⅞</w:t>
      </w:r>
      <w:r>
        <w:t>lbs).</w:t>
      </w:r>
    </w:p>
    <w:p w:rsidR="00DC018D" w:rsidRPr="006F762F" w:rsidRDefault="00DC018D" w:rsidP="00DC018D">
      <w:pPr>
        <w:rPr>
          <w:b/>
        </w:rPr>
      </w:pPr>
      <w:r>
        <w:rPr>
          <w:b/>
        </w:rPr>
        <w:t xml:space="preserve">6.0 </w:t>
      </w:r>
      <w:r w:rsidRPr="006F762F">
        <w:rPr>
          <w:b/>
        </w:rPr>
        <w:t>Handheld Remote Control</w:t>
      </w:r>
    </w:p>
    <w:p w:rsidR="00DC018D" w:rsidRDefault="00DC018D" w:rsidP="00DC018D">
      <w:r>
        <w:t xml:space="preserve">The light will be activated via a Handheld Remote Controller. </w:t>
      </w:r>
    </w:p>
    <w:p w:rsidR="00DC018D" w:rsidRDefault="00DC018D" w:rsidP="00DC018D">
      <w:r>
        <w:t>The Handheld Remote Controller will operate at a frequency of 2.4GHz.</w:t>
      </w:r>
    </w:p>
    <w:p w:rsidR="00DC018D" w:rsidRDefault="00DC018D" w:rsidP="00DC018D">
      <w:r>
        <w:t>The Handheld Remote Controller will be FCC / CE Compliant</w:t>
      </w:r>
    </w:p>
    <w:p w:rsidR="00DC018D" w:rsidRDefault="00DC018D" w:rsidP="00DC018D">
      <w:r>
        <w:t>The Handheld Remote Controller will have 128bit security encryption.</w:t>
      </w:r>
    </w:p>
    <w:p w:rsidR="00DC018D" w:rsidRPr="006F762F" w:rsidRDefault="00DC018D" w:rsidP="00DC018D">
      <w:r w:rsidRPr="006F762F">
        <w:t>The Hand Held Remote Controller will allow the following operations to be activated</w:t>
      </w:r>
      <w:r>
        <w:t>:</w:t>
      </w:r>
    </w:p>
    <w:p w:rsidR="00DC018D" w:rsidRDefault="00DC018D" w:rsidP="00DC018D">
      <w:pPr>
        <w:pStyle w:val="ListParagraph"/>
        <w:numPr>
          <w:ilvl w:val="0"/>
          <w:numId w:val="4"/>
        </w:numPr>
      </w:pPr>
      <w:r w:rsidRPr="006F762F">
        <w:t xml:space="preserve">LED Intensity. Factory set to 3 x different intensities. </w:t>
      </w:r>
    </w:p>
    <w:p w:rsidR="00DC018D" w:rsidRPr="006F762F" w:rsidRDefault="00DC018D" w:rsidP="00DC018D">
      <w:pPr>
        <w:pStyle w:val="ListParagraph"/>
        <w:numPr>
          <w:ilvl w:val="0"/>
          <w:numId w:val="4"/>
        </w:numPr>
      </w:pPr>
      <w:r w:rsidRPr="006F762F">
        <w:t>LED Grouping, e.g. Visible or IR</w:t>
      </w:r>
    </w:p>
    <w:p w:rsidR="00DC018D" w:rsidRPr="006F762F" w:rsidRDefault="00DC018D" w:rsidP="00DC018D">
      <w:pPr>
        <w:pStyle w:val="ListParagraph"/>
        <w:numPr>
          <w:ilvl w:val="0"/>
          <w:numId w:val="4"/>
        </w:numPr>
      </w:pPr>
      <w:r w:rsidRPr="006F762F">
        <w:t xml:space="preserve">Light Grouping, each light can be programmed to work in </w:t>
      </w:r>
      <w:r>
        <w:t>at least</w:t>
      </w:r>
      <w:r w:rsidRPr="006F762F">
        <w:t xml:space="preserve"> </w:t>
      </w:r>
      <w:r>
        <w:t>10</w:t>
      </w:r>
      <w:r w:rsidRPr="006F762F">
        <w:t xml:space="preserve"> x separate groups within a single airfield.</w:t>
      </w:r>
    </w:p>
    <w:p w:rsidR="00DC018D" w:rsidRPr="006F762F" w:rsidRDefault="00DC018D" w:rsidP="00DC018D">
      <w:pPr>
        <w:pStyle w:val="ListParagraph"/>
        <w:numPr>
          <w:ilvl w:val="0"/>
          <w:numId w:val="4"/>
        </w:numPr>
      </w:pPr>
      <w:r w:rsidRPr="006F762F">
        <w:t>Lighting Characteristics – each light can be set to work as either Steady On or with up to 255 x Flash Codes</w:t>
      </w:r>
    </w:p>
    <w:p w:rsidR="00FE4C90" w:rsidRPr="00DC018D" w:rsidRDefault="00DC018D" w:rsidP="00DC018D">
      <w:pPr>
        <w:pStyle w:val="ListParagraph"/>
        <w:numPr>
          <w:ilvl w:val="0"/>
          <w:numId w:val="4"/>
        </w:numPr>
      </w:pPr>
      <w:r w:rsidRPr="006F762F">
        <w:lastRenderedPageBreak/>
        <w:t xml:space="preserve">Battery Diagnostic Function – using the Hand Held Remote each light can display if the internal battery is above or below a factory set voltage </w:t>
      </w:r>
    </w:p>
    <w:p w:rsidR="00FE4C90" w:rsidRDefault="00FE4C90" w:rsidP="00FE4C90">
      <w:pPr>
        <w:pStyle w:val="ListParagraph"/>
        <w:ind w:left="360"/>
        <w:rPr>
          <w:b/>
        </w:rPr>
      </w:pPr>
    </w:p>
    <w:p w:rsidR="009600EA" w:rsidRPr="00FE4C90" w:rsidRDefault="009600EA" w:rsidP="00A10D18">
      <w:pPr>
        <w:pStyle w:val="ListParagraph"/>
        <w:ind w:left="0"/>
        <w:rPr>
          <w:b/>
        </w:rPr>
      </w:pPr>
      <w:r w:rsidRPr="00FE4C90">
        <w:rPr>
          <w:b/>
        </w:rPr>
        <w:t>7.0 Options</w:t>
      </w:r>
    </w:p>
    <w:p w:rsidR="009600EA" w:rsidRDefault="009600EA" w:rsidP="004A1FE4">
      <w:r>
        <w:t>The light shall be offered with the following options available from the manufacturer:</w:t>
      </w:r>
    </w:p>
    <w:p w:rsidR="009600EA" w:rsidRDefault="00DC018D" w:rsidP="004A1FE4">
      <w:pPr>
        <w:pStyle w:val="ListParagraph"/>
        <w:numPr>
          <w:ilvl w:val="0"/>
          <w:numId w:val="4"/>
        </w:numPr>
      </w:pPr>
      <w:r>
        <w:t>Pilot Activated Lighting Control</w:t>
      </w:r>
    </w:p>
    <w:p w:rsidR="009600EA" w:rsidRDefault="009600EA" w:rsidP="004A1FE4">
      <w:pPr>
        <w:pStyle w:val="ListParagraph"/>
        <w:numPr>
          <w:ilvl w:val="0"/>
          <w:numId w:val="4"/>
        </w:numPr>
      </w:pPr>
      <w:r>
        <w:t xml:space="preserve">IR </w:t>
      </w:r>
      <w:r w:rsidR="00DC018D">
        <w:t>LEDs</w:t>
      </w:r>
    </w:p>
    <w:p w:rsidR="00DC018D" w:rsidRDefault="00DC018D" w:rsidP="004A1FE4">
      <w:pPr>
        <w:pStyle w:val="ListParagraph"/>
        <w:numPr>
          <w:ilvl w:val="0"/>
          <w:numId w:val="4"/>
        </w:numPr>
      </w:pPr>
      <w:r>
        <w:t>Without RF Radio control</w:t>
      </w:r>
    </w:p>
    <w:p w:rsidR="009600EA" w:rsidRDefault="009600EA" w:rsidP="004A1FE4">
      <w:pPr>
        <w:rPr>
          <w:b/>
        </w:rPr>
      </w:pPr>
      <w:r>
        <w:rPr>
          <w:b/>
        </w:rPr>
        <w:t>8.0 Environmental Factors</w:t>
      </w:r>
    </w:p>
    <w:p w:rsidR="009600EA" w:rsidRDefault="009600EA" w:rsidP="004A1FE4">
      <w:r>
        <w:t>The light shall meet the following environmental factors:</w:t>
      </w:r>
    </w:p>
    <w:p w:rsidR="009600EA" w:rsidRDefault="009600EA" w:rsidP="004A1FE4">
      <w:r>
        <w:t>Humidity: 0 to 100%, MIL-STD-810F</w:t>
      </w:r>
    </w:p>
    <w:p w:rsidR="009600EA" w:rsidRDefault="009600EA" w:rsidP="004A1FE4">
      <w:r>
        <w:t>Icing: 22kg per square inch</w:t>
      </w:r>
    </w:p>
    <w:p w:rsidR="009600EA" w:rsidRDefault="009600EA" w:rsidP="004A1FE4">
      <w:r>
        <w:t>Wind Speed: up to 160kph</w:t>
      </w:r>
    </w:p>
    <w:p w:rsidR="009600EA" w:rsidRDefault="009600EA" w:rsidP="004A1FE4">
      <w:r>
        <w:t xml:space="preserve">Shock: </w:t>
      </w:r>
      <w:r w:rsidRPr="002E4BF2">
        <w:t>MIL-STD-202G, Test Condition G, Method 213B</w:t>
      </w:r>
    </w:p>
    <w:p w:rsidR="009600EA" w:rsidRDefault="009600EA" w:rsidP="004A1FE4">
      <w:r>
        <w:t xml:space="preserve">Vibration: </w:t>
      </w:r>
      <w:r w:rsidRPr="002E4BF2">
        <w:t>MIL-STD202G, Test Condition B, Method 204</w:t>
      </w:r>
    </w:p>
    <w:p w:rsidR="009600EA" w:rsidRDefault="009600EA" w:rsidP="004A1FE4">
      <w:pPr>
        <w:rPr>
          <w:b/>
        </w:rPr>
      </w:pPr>
      <w:r>
        <w:rPr>
          <w:b/>
        </w:rPr>
        <w:t>9.0 Certifications</w:t>
      </w:r>
    </w:p>
    <w:p w:rsidR="009600EA" w:rsidRDefault="009600EA" w:rsidP="004A1FE4">
      <w:r>
        <w:t>The light shall be IP68 waterproof.</w:t>
      </w:r>
    </w:p>
    <w:p w:rsidR="009600EA" w:rsidRDefault="009600EA" w:rsidP="004A1FE4">
      <w:r>
        <w:t xml:space="preserve">The light shall meet CE </w:t>
      </w:r>
      <w:r w:rsidRPr="002E4BF2">
        <w:t>EN61000-6-3:1997. EN61000-6-1:1997</w:t>
      </w:r>
    </w:p>
    <w:p w:rsidR="009600EA" w:rsidRPr="002E4BF2" w:rsidRDefault="009600EA" w:rsidP="004A1FE4">
      <w:r>
        <w:t xml:space="preserve">The manufacturer shall be </w:t>
      </w:r>
      <w:r w:rsidRPr="002E4BF2">
        <w:t>ISO9001:200</w:t>
      </w:r>
      <w:r w:rsidR="000B7C63">
        <w:t>8</w:t>
      </w:r>
      <w:r>
        <w:t xml:space="preserve"> certified.</w:t>
      </w:r>
    </w:p>
    <w:p w:rsidR="009600EA" w:rsidRDefault="009600EA" w:rsidP="004A1FE4">
      <w:pPr>
        <w:rPr>
          <w:b/>
        </w:rPr>
      </w:pPr>
      <w:r>
        <w:rPr>
          <w:b/>
        </w:rPr>
        <w:t>10.0 Compliance</w:t>
      </w:r>
    </w:p>
    <w:p w:rsidR="009600EA" w:rsidRDefault="009600EA" w:rsidP="004A1FE4">
      <w:r>
        <w:t>The light shall</w:t>
      </w:r>
      <w:r w:rsidR="00FE4C90">
        <w:t xml:space="preserve"> be supplied with an optic to meet either</w:t>
      </w:r>
      <w:r>
        <w:t>:</w:t>
      </w:r>
    </w:p>
    <w:p w:rsidR="000B7C63" w:rsidRDefault="00FE4C90" w:rsidP="000B7C63">
      <w:pPr>
        <w:pStyle w:val="ListParagraph"/>
        <w:numPr>
          <w:ilvl w:val="0"/>
          <w:numId w:val="7"/>
        </w:numPr>
        <w:rPr>
          <w:lang w:val="en-GB"/>
        </w:rPr>
      </w:pPr>
      <w:proofErr w:type="spellStart"/>
      <w:r>
        <w:rPr>
          <w:lang w:val="en-GB"/>
        </w:rPr>
        <w:t>P</w:t>
      </w:r>
      <w:r w:rsidR="000B7C63" w:rsidRPr="000B7C63">
        <w:rPr>
          <w:lang w:val="en-GB"/>
        </w:rPr>
        <w:t>hotometrics</w:t>
      </w:r>
      <w:proofErr w:type="spellEnd"/>
      <w:r w:rsidR="000B7C63" w:rsidRPr="000B7C63">
        <w:rPr>
          <w:lang w:val="en-GB"/>
        </w:rPr>
        <w:t xml:space="preserve"> for ICAO Annex 14 </w:t>
      </w:r>
      <w:proofErr w:type="gramStart"/>
      <w:r w:rsidR="000B7C63" w:rsidRPr="000B7C63">
        <w:rPr>
          <w:lang w:val="en-GB"/>
        </w:rPr>
        <w:t>Volume</w:t>
      </w:r>
      <w:proofErr w:type="gramEnd"/>
      <w:r w:rsidR="000B7C63" w:rsidRPr="000B7C63">
        <w:rPr>
          <w:lang w:val="en-GB"/>
        </w:rPr>
        <w:t xml:space="preserve"> 1, ‘A</w:t>
      </w:r>
      <w:r w:rsidR="009D4D41">
        <w:rPr>
          <w:lang w:val="en-GB"/>
        </w:rPr>
        <w:t>erodrome Design and Operations’</w:t>
      </w:r>
      <w:r w:rsidR="000B7C63" w:rsidRPr="000B7C63">
        <w:rPr>
          <w:lang w:val="en-GB"/>
        </w:rPr>
        <w:t>. Runway Edge - paragraph 5.3.9. Appropriate for use as threshold - paragraph 5.3.10, 5.3.11 threshold light or end light Approach - paragraph 5.3.4.1A &amp; B, 5.3.4.8 simple approach lighting system</w:t>
      </w:r>
    </w:p>
    <w:p w:rsidR="00FE4C90" w:rsidRPr="000B7C63" w:rsidRDefault="00FE4C90" w:rsidP="00FE4C90">
      <w:pPr>
        <w:pStyle w:val="ListParagraph"/>
        <w:ind w:left="360"/>
        <w:rPr>
          <w:lang w:val="en-GB"/>
        </w:rPr>
      </w:pPr>
      <w:r>
        <w:rPr>
          <w:lang w:val="en-GB"/>
        </w:rPr>
        <w:t>OR</w:t>
      </w:r>
    </w:p>
    <w:p w:rsidR="000B7C63" w:rsidRPr="000B7C63" w:rsidRDefault="00FE4C90" w:rsidP="000B7C63">
      <w:pPr>
        <w:pStyle w:val="ListParagraph"/>
        <w:numPr>
          <w:ilvl w:val="0"/>
          <w:numId w:val="7"/>
        </w:numPr>
        <w:rPr>
          <w:lang w:val="en-GB"/>
        </w:rPr>
      </w:pPr>
      <w:proofErr w:type="spellStart"/>
      <w:r>
        <w:rPr>
          <w:lang w:val="en-GB"/>
        </w:rPr>
        <w:t>P</w:t>
      </w:r>
      <w:r w:rsidR="000B7C63">
        <w:rPr>
          <w:lang w:val="en-GB"/>
        </w:rPr>
        <w:t>hotometrics</w:t>
      </w:r>
      <w:proofErr w:type="spellEnd"/>
      <w:r w:rsidR="000B7C63">
        <w:rPr>
          <w:lang w:val="en-GB"/>
        </w:rPr>
        <w:t xml:space="preserve"> for </w:t>
      </w:r>
      <w:r w:rsidR="000B7C63" w:rsidRPr="000B7C63">
        <w:rPr>
          <w:lang w:val="en-GB"/>
        </w:rPr>
        <w:t>FAA AC/1</w:t>
      </w:r>
      <w:r w:rsidR="000B7C63">
        <w:rPr>
          <w:lang w:val="en-GB"/>
        </w:rPr>
        <w:t xml:space="preserve">50-5345-46D L861 </w:t>
      </w:r>
      <w:r w:rsidR="000B7C63" w:rsidRPr="000B7C63">
        <w:rPr>
          <w:lang w:val="en-GB"/>
        </w:rPr>
        <w:t>(High Intensity Mode)</w:t>
      </w:r>
    </w:p>
    <w:p w:rsidR="009600EA" w:rsidRDefault="009600EA" w:rsidP="004A1FE4">
      <w:pPr>
        <w:rPr>
          <w:b/>
        </w:rPr>
      </w:pPr>
      <w:r>
        <w:rPr>
          <w:b/>
        </w:rPr>
        <w:t>11.0 Warranty</w:t>
      </w:r>
    </w:p>
    <w:p w:rsidR="009600EA" w:rsidRDefault="009600EA" w:rsidP="004A1FE4">
      <w:r>
        <w:t>The light shall have a three (3) year warranty full product warranty, excluding battery which will have a warranty of one (1) year.</w:t>
      </w:r>
    </w:p>
    <w:sectPr w:rsidR="009600EA" w:rsidSect="005A0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4494"/>
    <w:multiLevelType w:val="hybridMultilevel"/>
    <w:tmpl w:val="F29E4BE0"/>
    <w:lvl w:ilvl="0" w:tplc="0CB03B14">
      <w:numFmt w:val="bullet"/>
      <w:lvlText w:val="-"/>
      <w:lvlJc w:val="left"/>
      <w:pPr>
        <w:ind w:left="540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>
    <w:nsid w:val="1F1A722F"/>
    <w:multiLevelType w:val="hybridMultilevel"/>
    <w:tmpl w:val="A9828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741FFC"/>
    <w:multiLevelType w:val="hybridMultilevel"/>
    <w:tmpl w:val="93721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B46AD"/>
    <w:multiLevelType w:val="hybridMultilevel"/>
    <w:tmpl w:val="7E643552"/>
    <w:lvl w:ilvl="0" w:tplc="EB7448AC">
      <w:numFmt w:val="bullet"/>
      <w:lvlText w:val="-"/>
      <w:lvlJc w:val="left"/>
      <w:pPr>
        <w:ind w:left="540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>
    <w:nsid w:val="677C53B4"/>
    <w:multiLevelType w:val="hybridMultilevel"/>
    <w:tmpl w:val="BC4AF1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A6026F"/>
    <w:multiLevelType w:val="hybridMultilevel"/>
    <w:tmpl w:val="00CE3B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576A0B"/>
    <w:multiLevelType w:val="hybridMultilevel"/>
    <w:tmpl w:val="D70A3F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FA6"/>
    <w:rsid w:val="00050D65"/>
    <w:rsid w:val="000B7C63"/>
    <w:rsid w:val="000C070C"/>
    <w:rsid w:val="000D02BD"/>
    <w:rsid w:val="000E598A"/>
    <w:rsid w:val="000E7075"/>
    <w:rsid w:val="00130C47"/>
    <w:rsid w:val="00181E66"/>
    <w:rsid w:val="00182AB9"/>
    <w:rsid w:val="001B4B80"/>
    <w:rsid w:val="0028294C"/>
    <w:rsid w:val="002E4BF2"/>
    <w:rsid w:val="00315951"/>
    <w:rsid w:val="003C083F"/>
    <w:rsid w:val="003E137B"/>
    <w:rsid w:val="003F379A"/>
    <w:rsid w:val="003F3A33"/>
    <w:rsid w:val="00400E4B"/>
    <w:rsid w:val="004A1FE4"/>
    <w:rsid w:val="004D5F73"/>
    <w:rsid w:val="005931DE"/>
    <w:rsid w:val="005A044E"/>
    <w:rsid w:val="00621AB6"/>
    <w:rsid w:val="006F6AE6"/>
    <w:rsid w:val="006F762F"/>
    <w:rsid w:val="007C08EC"/>
    <w:rsid w:val="007C1FA6"/>
    <w:rsid w:val="007E2B12"/>
    <w:rsid w:val="00823534"/>
    <w:rsid w:val="008B6DB0"/>
    <w:rsid w:val="008C1C82"/>
    <w:rsid w:val="00912109"/>
    <w:rsid w:val="00922FD9"/>
    <w:rsid w:val="009600EA"/>
    <w:rsid w:val="009D4D41"/>
    <w:rsid w:val="009D635E"/>
    <w:rsid w:val="00A10D18"/>
    <w:rsid w:val="00A8690B"/>
    <w:rsid w:val="00B54D73"/>
    <w:rsid w:val="00B7511B"/>
    <w:rsid w:val="00BA7FAB"/>
    <w:rsid w:val="00BB0B5D"/>
    <w:rsid w:val="00BC7FA5"/>
    <w:rsid w:val="00C04A27"/>
    <w:rsid w:val="00D2139E"/>
    <w:rsid w:val="00D40E3E"/>
    <w:rsid w:val="00D51B72"/>
    <w:rsid w:val="00DB3AA9"/>
    <w:rsid w:val="00DB50AB"/>
    <w:rsid w:val="00DB7426"/>
    <w:rsid w:val="00DC018D"/>
    <w:rsid w:val="00E31567"/>
    <w:rsid w:val="00E33F48"/>
    <w:rsid w:val="00ED1B15"/>
    <w:rsid w:val="00EF42B2"/>
    <w:rsid w:val="00F43EB2"/>
    <w:rsid w:val="00F9645B"/>
    <w:rsid w:val="00FE0957"/>
    <w:rsid w:val="00FE4C90"/>
    <w:rsid w:val="00FF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EC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0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738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Specifications for a Self-Contained Solar LED Aviation Light</vt:lpstr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Specifications for a Self-Contained Solar LED Aviation Light</dc:title>
  <dc:creator>j.dore</dc:creator>
  <cp:lastModifiedBy>j.dore</cp:lastModifiedBy>
  <cp:revision>3</cp:revision>
  <dcterms:created xsi:type="dcterms:W3CDTF">2013-01-15T04:10:00Z</dcterms:created>
  <dcterms:modified xsi:type="dcterms:W3CDTF">2014-05-23T01:53:00Z</dcterms:modified>
</cp:coreProperties>
</file>